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0" w:rsidRPr="00D379F4" w:rsidRDefault="00D379F4">
      <w:pPr>
        <w:rPr>
          <w:b/>
          <w:sz w:val="36"/>
          <w:u w:val="single"/>
        </w:rPr>
      </w:pPr>
      <w:r w:rsidRPr="00D379F4">
        <w:rPr>
          <w:b/>
          <w:sz w:val="36"/>
          <w:u w:val="single"/>
        </w:rPr>
        <w:t>Phrase du jour semaine 15a</w:t>
      </w:r>
    </w:p>
    <w:p w:rsidR="00D379F4" w:rsidRPr="00D379F4" w:rsidRDefault="00D379F4" w:rsidP="00D379F4">
      <w:pPr>
        <w:jc w:val="both"/>
        <w:rPr>
          <w:sz w:val="32"/>
        </w:rPr>
      </w:pPr>
      <w:r w:rsidRPr="00D379F4">
        <w:rPr>
          <w:sz w:val="32"/>
        </w:rPr>
        <w:t xml:space="preserve">Autrefois, à la fin de l’année, tous les élèves se réunissaient et le meilleur </w:t>
      </w:r>
      <w:bookmarkStart w:id="0" w:name="_GoBack"/>
      <w:bookmarkEnd w:id="0"/>
      <w:r w:rsidRPr="00D379F4">
        <w:rPr>
          <w:sz w:val="32"/>
        </w:rPr>
        <w:t>élève recevait un livre sous le regard fier de ses parents.</w:t>
      </w:r>
    </w:p>
    <w:sectPr w:rsidR="00D379F4" w:rsidRPr="00D3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4"/>
    <w:rsid w:val="002A7D20"/>
    <w:rsid w:val="00D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1</cp:revision>
  <dcterms:created xsi:type="dcterms:W3CDTF">2020-06-07T19:59:00Z</dcterms:created>
  <dcterms:modified xsi:type="dcterms:W3CDTF">2020-06-07T20:02:00Z</dcterms:modified>
</cp:coreProperties>
</file>